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4" w:rsidRDefault="002733B4" w:rsidP="002733B4">
      <w:pPr>
        <w:tabs>
          <w:tab w:val="right" w:pos="9356"/>
        </w:tabs>
        <w:rPr>
          <w:i/>
          <w:sz w:val="18"/>
          <w:szCs w:val="22"/>
          <w:lang w:eastAsia="en-US"/>
        </w:rPr>
      </w:pPr>
      <w:r>
        <w:rPr>
          <w:i/>
          <w:sz w:val="18"/>
        </w:rPr>
        <w:t>OAK.KCB.2621/46/18</w:t>
      </w:r>
      <w:r>
        <w:rPr>
          <w:i/>
          <w:sz w:val="18"/>
        </w:rPr>
        <w:tab/>
        <w:t>Załącznik nr 5  do Zapytani</w:t>
      </w:r>
      <w:r w:rsidR="00644E02">
        <w:rPr>
          <w:i/>
          <w:sz w:val="18"/>
        </w:rPr>
        <w:t>a</w:t>
      </w:r>
      <w:bookmarkStart w:id="0" w:name="_GoBack"/>
      <w:bookmarkEnd w:id="0"/>
      <w:r>
        <w:rPr>
          <w:i/>
          <w:sz w:val="18"/>
        </w:rPr>
        <w:t xml:space="preserve"> ofertowego - 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Wykaz wykonanych </w:t>
      </w:r>
      <w:r w:rsidR="005A6EA5">
        <w:rPr>
          <w:i/>
          <w:sz w:val="20"/>
          <w:szCs w:val="20"/>
        </w:rPr>
        <w:t>dostaw</w:t>
      </w:r>
    </w:p>
    <w:p w:rsidR="00E876D2" w:rsidRDefault="00E876D2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207D8" w:rsidRPr="002E13FA" w:rsidRDefault="002E13FA" w:rsidP="002E13FA">
      <w:pPr>
        <w:jc w:val="center"/>
        <w:rPr>
          <w:b/>
          <w:color w:val="FF0000"/>
        </w:rPr>
      </w:pPr>
      <w:r w:rsidRPr="002E13FA">
        <w:rPr>
          <w:b/>
          <w:color w:val="FF0000"/>
        </w:rPr>
        <w:t>ZMIENIONY 26.04.2018 r.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Wykaz wykonanych </w:t>
      </w:r>
      <w:r w:rsidR="00BB1F44" w:rsidRPr="00BB1F44">
        <w:rPr>
          <w:b/>
          <w:bCs/>
          <w:smallCaps/>
          <w:sz w:val="20"/>
          <w:szCs w:val="20"/>
        </w:rPr>
        <w:t>DOST</w:t>
      </w:r>
      <w:r w:rsidR="00822862">
        <w:rPr>
          <w:b/>
          <w:bCs/>
          <w:smallCaps/>
          <w:sz w:val="20"/>
          <w:szCs w:val="20"/>
        </w:rPr>
        <w:t>A</w:t>
      </w:r>
      <w:r w:rsidR="00BB1F44" w:rsidRPr="00BB1F44">
        <w:rPr>
          <w:b/>
          <w:bCs/>
          <w:smallCaps/>
          <w:sz w:val="20"/>
          <w:szCs w:val="20"/>
        </w:rPr>
        <w:t>W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F555CC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 xml:space="preserve">w postępowaniu prowadzonym na podstawie art. 4 pkt 8 ustawy z dnia 29 stycznia 2004 r. </w:t>
      </w: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P</w:t>
      </w:r>
      <w:r w:rsidR="00717544">
        <w:rPr>
          <w:bCs/>
        </w:rPr>
        <w:t>rawo zamówień publicznych (</w:t>
      </w:r>
      <w:r>
        <w:rPr>
          <w:bCs/>
        </w:rPr>
        <w:t>Dz. U. z 201</w:t>
      </w:r>
      <w:r w:rsidR="00D81126">
        <w:rPr>
          <w:bCs/>
        </w:rPr>
        <w:t>7</w:t>
      </w:r>
      <w:r>
        <w:rPr>
          <w:bCs/>
        </w:rPr>
        <w:t xml:space="preserve"> r., poz. </w:t>
      </w:r>
      <w:r w:rsidR="00D81126">
        <w:rPr>
          <w:bCs/>
        </w:rPr>
        <w:t>1579</w:t>
      </w:r>
      <w:r w:rsidR="00717544">
        <w:rPr>
          <w:bCs/>
        </w:rPr>
        <w:t xml:space="preserve"> </w:t>
      </w:r>
      <w:r w:rsidR="000319F8">
        <w:rPr>
          <w:bCs/>
        </w:rPr>
        <w:t xml:space="preserve">z </w:t>
      </w:r>
      <w:proofErr w:type="spellStart"/>
      <w:r w:rsidR="000319F8">
        <w:rPr>
          <w:bCs/>
        </w:rPr>
        <w:t>późn</w:t>
      </w:r>
      <w:proofErr w:type="spellEnd"/>
      <w:r w:rsidR="000319F8">
        <w:rPr>
          <w:bCs/>
        </w:rPr>
        <w:t>. zm.</w:t>
      </w:r>
      <w:r w:rsidR="00717544">
        <w:rPr>
          <w:bCs/>
        </w:rPr>
        <w:t>)</w:t>
      </w:r>
    </w:p>
    <w:p w:rsidR="00A465C1" w:rsidRPr="00A465C1" w:rsidRDefault="00A465C1" w:rsidP="00A465C1">
      <w:pPr>
        <w:jc w:val="center"/>
        <w:rPr>
          <w:b/>
          <w:i/>
          <w:color w:val="000000"/>
        </w:rPr>
      </w:pPr>
      <w:r w:rsidRPr="00A465C1">
        <w:rPr>
          <w:b/>
          <w:i/>
          <w:color w:val="000000"/>
        </w:rPr>
        <w:t>na dostawę i wdrożenie zintegrowanego systemu kadry i płace na potrzeby LAWP w Lublinie</w:t>
      </w:r>
    </w:p>
    <w:p w:rsidR="00D81126" w:rsidRDefault="00D81126" w:rsidP="00D81126">
      <w:pPr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B27386" w:rsidRPr="00B27386" w:rsidRDefault="00B27386" w:rsidP="00B27386">
      <w:pPr>
        <w:suppressAutoHyphens w:val="0"/>
        <w:autoSpaceDE/>
        <w:spacing w:line="276" w:lineRule="auto"/>
        <w:jc w:val="both"/>
        <w:rPr>
          <w:rFonts w:eastAsiaTheme="minorHAnsi"/>
          <w:lang w:eastAsia="en-US"/>
        </w:rPr>
      </w:pPr>
      <w:r w:rsidRPr="00B27386">
        <w:rPr>
          <w:rFonts w:eastAsiaTheme="minorHAnsi"/>
          <w:lang w:eastAsia="en-US"/>
        </w:rPr>
        <w:t>O udziel</w:t>
      </w:r>
      <w:r w:rsidR="00C321A2">
        <w:rPr>
          <w:rFonts w:eastAsiaTheme="minorHAnsi"/>
          <w:lang w:eastAsia="en-US"/>
        </w:rPr>
        <w:t>e</w:t>
      </w:r>
      <w:r w:rsidRPr="00B27386">
        <w:rPr>
          <w:rFonts w:eastAsiaTheme="minorHAnsi"/>
          <w:lang w:eastAsia="en-US"/>
        </w:rPr>
        <w:t xml:space="preserve">nie zamówienia mogą ubiegać się wykonawcy, którzy spełnią warunki udziału w postępowaniu – posiadają zdolność techniczną lub zawodową niezbędną do należytego  wykonania zamówienia. </w:t>
      </w:r>
    </w:p>
    <w:p w:rsidR="007224A9" w:rsidRDefault="007224A9" w:rsidP="007224A9">
      <w:pPr>
        <w:pStyle w:val="Akapitzlist"/>
        <w:spacing w:line="276" w:lineRule="auto"/>
        <w:ind w:left="502"/>
        <w:jc w:val="both"/>
      </w:pPr>
      <w:bookmarkStart w:id="1" w:name="_Hlk500402489"/>
    </w:p>
    <w:p w:rsidR="007224A9" w:rsidRDefault="007224A9" w:rsidP="007224A9">
      <w:pPr>
        <w:pStyle w:val="Akapitzlist"/>
        <w:spacing w:line="276" w:lineRule="auto"/>
        <w:ind w:left="502"/>
        <w:jc w:val="both"/>
      </w:pPr>
    </w:p>
    <w:bookmarkEnd w:id="1"/>
    <w:p w:rsidR="002E13FA" w:rsidRPr="002E13FA" w:rsidRDefault="002E13FA" w:rsidP="002E13FA">
      <w:pPr>
        <w:spacing w:line="276" w:lineRule="auto"/>
        <w:jc w:val="both"/>
        <w:rPr>
          <w:color w:val="FF0000"/>
          <w:u w:val="single"/>
        </w:rPr>
      </w:pPr>
      <w:r w:rsidRPr="002E13FA">
        <w:rPr>
          <w:iCs/>
          <w:color w:val="FF0000"/>
        </w:rPr>
        <w:t xml:space="preserve">Wykonawca spełni ten warunek jeśli w okresie ostatnich trzech lat przed upływem terminu składania ofert- a jeśli okres prowadzenia działalności jest krótszy - to w tym czasie – </w:t>
      </w:r>
      <w:r w:rsidRPr="002E13FA">
        <w:rPr>
          <w:iCs/>
          <w:color w:val="FF0000"/>
          <w:u w:val="single"/>
        </w:rPr>
        <w:t>należycie wykonał przynajmniej trzy dostawy dla jednostek sektora finansów publicznych polegające na wdrożeniu systemu kadrowo-płacowego obejmującego co najmniej 180 pracowników.</w:t>
      </w:r>
    </w:p>
    <w:p w:rsidR="00F555CC" w:rsidRDefault="00F555CC" w:rsidP="00D07723">
      <w:pPr>
        <w:jc w:val="both"/>
      </w:pPr>
    </w:p>
    <w:p w:rsidR="00F555CC" w:rsidRDefault="00F555CC" w:rsidP="00E876D2"/>
    <w:p w:rsidR="00F555CC" w:rsidRDefault="00F555CC" w:rsidP="00E876D2"/>
    <w:tbl>
      <w:tblPr>
        <w:tblStyle w:val="Tabela-Siatka"/>
        <w:tblW w:w="9789" w:type="dxa"/>
        <w:tblLook w:val="04A0" w:firstRow="1" w:lastRow="0" w:firstColumn="1" w:lastColumn="0" w:noHBand="0" w:noVBand="1"/>
      </w:tblPr>
      <w:tblGrid>
        <w:gridCol w:w="756"/>
        <w:gridCol w:w="3387"/>
        <w:gridCol w:w="2635"/>
        <w:gridCol w:w="3011"/>
      </w:tblGrid>
      <w:tr w:rsidR="00511AE1" w:rsidTr="008219B6">
        <w:trPr>
          <w:trHeight w:val="988"/>
        </w:trPr>
        <w:tc>
          <w:tcPr>
            <w:tcW w:w="756" w:type="dxa"/>
          </w:tcPr>
          <w:p w:rsidR="00511AE1" w:rsidRPr="008C2A51" w:rsidRDefault="00511AE1" w:rsidP="00511AE1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387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 xml:space="preserve">Nazwa podmiotu dla którego </w:t>
            </w:r>
            <w:r w:rsidR="00710FBB">
              <w:rPr>
                <w:b/>
                <w:sz w:val="22"/>
                <w:szCs w:val="22"/>
              </w:rPr>
              <w:t xml:space="preserve">realizowano dostawę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2A51">
              <w:rPr>
                <w:b/>
                <w:sz w:val="22"/>
                <w:szCs w:val="22"/>
              </w:rPr>
              <w:t>(dane teleadresowe)</w:t>
            </w:r>
          </w:p>
        </w:tc>
        <w:tc>
          <w:tcPr>
            <w:tcW w:w="2635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dostawy </w:t>
            </w:r>
          </w:p>
        </w:tc>
        <w:tc>
          <w:tcPr>
            <w:tcW w:w="3011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>
              <w:rPr>
                <w:b/>
                <w:bCs/>
                <w:sz w:val="22"/>
                <w:szCs w:val="22"/>
              </w:rPr>
              <w:t>dostawy i wdrożenia</w:t>
            </w:r>
            <w:r w:rsidRPr="008C2A51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</w:tr>
      <w:tr w:rsidR="00511AE1" w:rsidTr="008219B6">
        <w:trPr>
          <w:trHeight w:val="265"/>
        </w:trPr>
        <w:tc>
          <w:tcPr>
            <w:tcW w:w="756" w:type="dxa"/>
          </w:tcPr>
          <w:p w:rsidR="00511AE1" w:rsidRDefault="00511AE1" w:rsidP="00511AE1">
            <w:r>
              <w:t>1.</w:t>
            </w:r>
          </w:p>
        </w:tc>
        <w:tc>
          <w:tcPr>
            <w:tcW w:w="3387" w:type="dxa"/>
          </w:tcPr>
          <w:p w:rsidR="00511AE1" w:rsidRDefault="00511AE1" w:rsidP="00511AE1"/>
        </w:tc>
        <w:tc>
          <w:tcPr>
            <w:tcW w:w="2635" w:type="dxa"/>
          </w:tcPr>
          <w:p w:rsidR="00511AE1" w:rsidRDefault="00511AE1" w:rsidP="00511AE1"/>
        </w:tc>
        <w:tc>
          <w:tcPr>
            <w:tcW w:w="3011" w:type="dxa"/>
          </w:tcPr>
          <w:p w:rsidR="00511AE1" w:rsidRDefault="00511AE1" w:rsidP="00511AE1"/>
        </w:tc>
      </w:tr>
      <w:tr w:rsidR="002733B4" w:rsidTr="008219B6">
        <w:trPr>
          <w:trHeight w:val="265"/>
        </w:trPr>
        <w:tc>
          <w:tcPr>
            <w:tcW w:w="756" w:type="dxa"/>
          </w:tcPr>
          <w:p w:rsidR="002733B4" w:rsidRDefault="002733B4" w:rsidP="00511AE1">
            <w:r>
              <w:t>2.</w:t>
            </w:r>
          </w:p>
        </w:tc>
        <w:tc>
          <w:tcPr>
            <w:tcW w:w="3387" w:type="dxa"/>
          </w:tcPr>
          <w:p w:rsidR="002733B4" w:rsidRDefault="002733B4" w:rsidP="00511AE1"/>
        </w:tc>
        <w:tc>
          <w:tcPr>
            <w:tcW w:w="2635" w:type="dxa"/>
          </w:tcPr>
          <w:p w:rsidR="002733B4" w:rsidRDefault="002733B4" w:rsidP="00511AE1"/>
        </w:tc>
        <w:tc>
          <w:tcPr>
            <w:tcW w:w="3011" w:type="dxa"/>
          </w:tcPr>
          <w:p w:rsidR="002733B4" w:rsidRDefault="002733B4" w:rsidP="00511AE1"/>
        </w:tc>
      </w:tr>
      <w:tr w:rsidR="002733B4" w:rsidTr="008219B6">
        <w:trPr>
          <w:trHeight w:val="265"/>
        </w:trPr>
        <w:tc>
          <w:tcPr>
            <w:tcW w:w="756" w:type="dxa"/>
          </w:tcPr>
          <w:p w:rsidR="002733B4" w:rsidRDefault="002733B4" w:rsidP="00511AE1">
            <w:r>
              <w:t xml:space="preserve">3. </w:t>
            </w:r>
          </w:p>
        </w:tc>
        <w:tc>
          <w:tcPr>
            <w:tcW w:w="3387" w:type="dxa"/>
          </w:tcPr>
          <w:p w:rsidR="002733B4" w:rsidRDefault="002733B4" w:rsidP="00511AE1"/>
        </w:tc>
        <w:tc>
          <w:tcPr>
            <w:tcW w:w="2635" w:type="dxa"/>
          </w:tcPr>
          <w:p w:rsidR="002733B4" w:rsidRDefault="002733B4" w:rsidP="00511AE1"/>
        </w:tc>
        <w:tc>
          <w:tcPr>
            <w:tcW w:w="3011" w:type="dxa"/>
          </w:tcPr>
          <w:p w:rsidR="002733B4" w:rsidRDefault="002733B4" w:rsidP="00511AE1"/>
        </w:tc>
      </w:tr>
    </w:tbl>
    <w:p w:rsidR="00F555CC" w:rsidRPr="00F555CC" w:rsidRDefault="00F555CC" w:rsidP="00E876D2"/>
    <w:p w:rsidR="007224A9" w:rsidRPr="004C0DFF" w:rsidRDefault="00F555CC" w:rsidP="007224A9">
      <w:pPr>
        <w:jc w:val="both"/>
      </w:pPr>
      <w:r w:rsidRPr="007224A9">
        <w:rPr>
          <w:b/>
        </w:rPr>
        <w:t xml:space="preserve">UWAGA! </w:t>
      </w:r>
      <w:r w:rsidR="007224A9" w:rsidRPr="007224A9">
        <w:rPr>
          <w:b/>
          <w:bCs/>
        </w:rPr>
        <w:t xml:space="preserve">Należy załączyć dowody, czy ww. dostawa została wykonana należycie </w:t>
      </w:r>
      <w:r w:rsidR="007224A9" w:rsidRPr="007224A9">
        <w:rPr>
          <w:bCs/>
          <w:i/>
          <w:iCs/>
        </w:rPr>
        <w:t>(np. referencje, protokoły odbioru itp.</w:t>
      </w:r>
      <w:r w:rsidR="007224A9">
        <w:rPr>
          <w:bCs/>
          <w:i/>
          <w:iCs/>
        </w:rPr>
        <w:t>)</w:t>
      </w:r>
    </w:p>
    <w:p w:rsidR="00F555CC" w:rsidRDefault="00F555CC" w:rsidP="00E876D2"/>
    <w:p w:rsidR="00F555CC" w:rsidRDefault="00F555CC" w:rsidP="00E876D2"/>
    <w:p w:rsidR="00F555CC" w:rsidRDefault="00F555CC" w:rsidP="00E876D2"/>
    <w:p w:rsidR="003938D8" w:rsidRDefault="003938D8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</w:t>
      </w:r>
      <w:r w:rsidRPr="006E5839">
        <w:rPr>
          <w:sz w:val="20"/>
          <w:szCs w:val="20"/>
        </w:rPr>
        <w:t>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1E" w:rsidRDefault="00AB0C1E" w:rsidP="00EE7D7D">
      <w:r>
        <w:separator/>
      </w:r>
    </w:p>
  </w:endnote>
  <w:endnote w:type="continuationSeparator" w:id="0">
    <w:p w:rsidR="00AB0C1E" w:rsidRDefault="00AB0C1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7224A9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D88FA7A" wp14:editId="7AFDDCC7">
          <wp:extent cx="5850255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1E" w:rsidRDefault="00AB0C1E" w:rsidP="00EE7D7D">
      <w:r>
        <w:separator/>
      </w:r>
    </w:p>
  </w:footnote>
  <w:footnote w:type="continuationSeparator" w:id="0">
    <w:p w:rsidR="00AB0C1E" w:rsidRDefault="00AB0C1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3B8AE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D33C2"/>
    <w:multiLevelType w:val="hybridMultilevel"/>
    <w:tmpl w:val="E92E1F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A4"/>
    <w:rsid w:val="00001120"/>
    <w:rsid w:val="000319F8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673C6"/>
    <w:rsid w:val="001832FF"/>
    <w:rsid w:val="0018641A"/>
    <w:rsid w:val="00192E67"/>
    <w:rsid w:val="001A42F4"/>
    <w:rsid w:val="001F35A7"/>
    <w:rsid w:val="001F54FF"/>
    <w:rsid w:val="002508E1"/>
    <w:rsid w:val="002733B4"/>
    <w:rsid w:val="00275CC1"/>
    <w:rsid w:val="00280A93"/>
    <w:rsid w:val="00280CAF"/>
    <w:rsid w:val="002B3E6A"/>
    <w:rsid w:val="002C325D"/>
    <w:rsid w:val="002C5AE3"/>
    <w:rsid w:val="002D18BF"/>
    <w:rsid w:val="002E13FA"/>
    <w:rsid w:val="002E3600"/>
    <w:rsid w:val="003109E5"/>
    <w:rsid w:val="00315648"/>
    <w:rsid w:val="0033250D"/>
    <w:rsid w:val="003435A6"/>
    <w:rsid w:val="0039116A"/>
    <w:rsid w:val="003938D8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11AE1"/>
    <w:rsid w:val="00566F5D"/>
    <w:rsid w:val="005A6EA5"/>
    <w:rsid w:val="005C2C53"/>
    <w:rsid w:val="005E1D9F"/>
    <w:rsid w:val="005E4B4E"/>
    <w:rsid w:val="00601613"/>
    <w:rsid w:val="00607BD0"/>
    <w:rsid w:val="006101A2"/>
    <w:rsid w:val="00644E02"/>
    <w:rsid w:val="006808DF"/>
    <w:rsid w:val="00681F45"/>
    <w:rsid w:val="006D3027"/>
    <w:rsid w:val="006E5839"/>
    <w:rsid w:val="00710FBB"/>
    <w:rsid w:val="00716A80"/>
    <w:rsid w:val="00717544"/>
    <w:rsid w:val="007224A9"/>
    <w:rsid w:val="00737280"/>
    <w:rsid w:val="00756FD3"/>
    <w:rsid w:val="00782C9F"/>
    <w:rsid w:val="0079085A"/>
    <w:rsid w:val="007C28A6"/>
    <w:rsid w:val="007D38D2"/>
    <w:rsid w:val="00801CAC"/>
    <w:rsid w:val="008208E5"/>
    <w:rsid w:val="008219B6"/>
    <w:rsid w:val="00822862"/>
    <w:rsid w:val="008249BC"/>
    <w:rsid w:val="00831697"/>
    <w:rsid w:val="00836C7D"/>
    <w:rsid w:val="008C2A51"/>
    <w:rsid w:val="008E6056"/>
    <w:rsid w:val="008F2C34"/>
    <w:rsid w:val="00912A65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465C1"/>
    <w:rsid w:val="00A56B94"/>
    <w:rsid w:val="00A81E9D"/>
    <w:rsid w:val="00A83526"/>
    <w:rsid w:val="00A850EE"/>
    <w:rsid w:val="00A978DE"/>
    <w:rsid w:val="00AB0C1E"/>
    <w:rsid w:val="00AB6641"/>
    <w:rsid w:val="00AC004E"/>
    <w:rsid w:val="00AE22A2"/>
    <w:rsid w:val="00B27386"/>
    <w:rsid w:val="00B85BD4"/>
    <w:rsid w:val="00B95767"/>
    <w:rsid w:val="00B97AA4"/>
    <w:rsid w:val="00BB1F44"/>
    <w:rsid w:val="00BD5E69"/>
    <w:rsid w:val="00BE4A0C"/>
    <w:rsid w:val="00BE5CF1"/>
    <w:rsid w:val="00BF373B"/>
    <w:rsid w:val="00C05320"/>
    <w:rsid w:val="00C223C4"/>
    <w:rsid w:val="00C27FBE"/>
    <w:rsid w:val="00C321A2"/>
    <w:rsid w:val="00C53036"/>
    <w:rsid w:val="00C64274"/>
    <w:rsid w:val="00C764C4"/>
    <w:rsid w:val="00C93B46"/>
    <w:rsid w:val="00CE100E"/>
    <w:rsid w:val="00D0236E"/>
    <w:rsid w:val="00D07723"/>
    <w:rsid w:val="00D22067"/>
    <w:rsid w:val="00D2675C"/>
    <w:rsid w:val="00D3171D"/>
    <w:rsid w:val="00D81126"/>
    <w:rsid w:val="00D8685F"/>
    <w:rsid w:val="00DA496A"/>
    <w:rsid w:val="00DB1EC2"/>
    <w:rsid w:val="00DD45B2"/>
    <w:rsid w:val="00E04619"/>
    <w:rsid w:val="00E15546"/>
    <w:rsid w:val="00E207D8"/>
    <w:rsid w:val="00E25016"/>
    <w:rsid w:val="00E26B12"/>
    <w:rsid w:val="00E54A78"/>
    <w:rsid w:val="00E63840"/>
    <w:rsid w:val="00E66468"/>
    <w:rsid w:val="00E876D2"/>
    <w:rsid w:val="00E97E37"/>
    <w:rsid w:val="00EA648E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6F15"/>
    <w:rsid w:val="00FA66C9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326F28"/>
  <w15:docId w15:val="{67CF2940-9F3D-42C3-904B-D91D4E4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7E7A-3E00-4163-8395-5B2D29E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23</cp:revision>
  <cp:lastPrinted>2016-04-29T10:29:00Z</cp:lastPrinted>
  <dcterms:created xsi:type="dcterms:W3CDTF">2017-10-19T10:38:00Z</dcterms:created>
  <dcterms:modified xsi:type="dcterms:W3CDTF">2018-04-26T06:10:00Z</dcterms:modified>
</cp:coreProperties>
</file>